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90A7" w14:textId="4A8641B9" w:rsidR="00061E5A" w:rsidRPr="00B646B3" w:rsidRDefault="006966C5" w:rsidP="00061E5A">
      <w:pPr>
        <w:spacing w:line="259" w:lineRule="auto"/>
        <w:ind w:left="1440"/>
        <w:jc w:val="right"/>
        <w:rPr>
          <w:rFonts w:ascii="Bradley Hand ITC" w:hAnsi="Bradley Hand ITC" w:cs="Arial"/>
          <w:b/>
          <w:color w:val="660066"/>
          <w:sz w:val="40"/>
          <w:szCs w:val="40"/>
        </w:rPr>
      </w:pPr>
      <w:r w:rsidRPr="00073082">
        <w:rPr>
          <w:noProof/>
          <w:color w:val="403152" w:themeColor="accent4" w:themeShade="80"/>
          <w:lang w:eastAsia="en-GB"/>
        </w:rPr>
        <w:drawing>
          <wp:anchor distT="0" distB="0" distL="114300" distR="114300" simplePos="0" relativeHeight="251661312" behindDoc="0" locked="0" layoutInCell="1" allowOverlap="1" wp14:anchorId="16B820F3" wp14:editId="75830334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285875" cy="990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E5A" w:rsidRPr="00073082">
        <w:rPr>
          <w:rFonts w:ascii="Bradley Hand ITC" w:hAnsi="Bradley Hand ITC" w:cs="Arial"/>
          <w:b/>
          <w:color w:val="403152" w:themeColor="accent4" w:themeShade="80"/>
          <w:sz w:val="40"/>
          <w:szCs w:val="40"/>
        </w:rPr>
        <w:t>Northumberland Domestic Abuse Services</w:t>
      </w:r>
    </w:p>
    <w:p w14:paraId="5C3190A8" w14:textId="77777777" w:rsidR="00061E5A" w:rsidRPr="00716145" w:rsidRDefault="00061E5A" w:rsidP="00061E5A">
      <w:pPr>
        <w:spacing w:line="259" w:lineRule="auto"/>
        <w:ind w:left="720" w:firstLine="720"/>
        <w:jc w:val="right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Supporting all survivors of domestic abuse in Northumberland</w:t>
      </w:r>
    </w:p>
    <w:p w14:paraId="5C3190A9" w14:textId="77777777" w:rsidR="00061E5A" w:rsidRPr="00BE5458" w:rsidRDefault="00061E5A" w:rsidP="00061E5A">
      <w:pPr>
        <w:pStyle w:val="Header"/>
      </w:pPr>
    </w:p>
    <w:p w14:paraId="5C3190AA" w14:textId="77777777" w:rsidR="00A640D9" w:rsidRDefault="00A640D9"/>
    <w:p w14:paraId="5C3190AC" w14:textId="77777777" w:rsidR="00061E5A" w:rsidRDefault="00061E5A"/>
    <w:p w14:paraId="5C3190AD" w14:textId="77777777" w:rsidR="0084381A" w:rsidRDefault="0084381A">
      <w:pPr>
        <w:pBdr>
          <w:bottom w:val="single" w:sz="6" w:space="1" w:color="auto"/>
        </w:pBdr>
      </w:pPr>
    </w:p>
    <w:p w14:paraId="5C3190AE" w14:textId="77777777" w:rsidR="0084381A" w:rsidRDefault="0084381A" w:rsidP="0084381A"/>
    <w:p w14:paraId="5C3190AF" w14:textId="520052E4" w:rsidR="008D7AAE" w:rsidRPr="008D7AAE" w:rsidRDefault="0019048E" w:rsidP="008D7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Rural </w:t>
      </w:r>
      <w:r w:rsidR="008D7AAE" w:rsidRPr="008D7AAE">
        <w:rPr>
          <w:b/>
          <w:sz w:val="28"/>
          <w:szCs w:val="28"/>
        </w:rPr>
        <w:t>Domestic Abuse Practitioner</w:t>
      </w:r>
    </w:p>
    <w:p w14:paraId="5C3190B0" w14:textId="77777777" w:rsidR="008D7AAE" w:rsidRDefault="008D7AAE" w:rsidP="0084381A"/>
    <w:p w14:paraId="5C3190B1" w14:textId="77777777" w:rsidR="00061E5A" w:rsidRDefault="0084381A" w:rsidP="0084381A">
      <w:pPr>
        <w:jc w:val="center"/>
        <w:rPr>
          <w:b/>
          <w:sz w:val="28"/>
          <w:szCs w:val="28"/>
        </w:rPr>
      </w:pPr>
      <w:r w:rsidRPr="0084381A">
        <w:rPr>
          <w:b/>
          <w:sz w:val="28"/>
          <w:szCs w:val="28"/>
        </w:rPr>
        <w:t>Job Description</w:t>
      </w:r>
    </w:p>
    <w:p w14:paraId="5C3190B2" w14:textId="77777777" w:rsidR="0084381A" w:rsidRDefault="0084381A" w:rsidP="0084381A">
      <w:pPr>
        <w:jc w:val="center"/>
        <w:rPr>
          <w:b/>
          <w:sz w:val="28"/>
          <w:szCs w:val="28"/>
        </w:rPr>
      </w:pPr>
    </w:p>
    <w:p w14:paraId="5C3190B3" w14:textId="77777777" w:rsidR="0084381A" w:rsidRDefault="0084381A" w:rsidP="0084381A">
      <w:r>
        <w:t xml:space="preserve">Job Title:  </w:t>
      </w:r>
      <w:r>
        <w:tab/>
      </w:r>
      <w:r>
        <w:tab/>
        <w:t>Domestic Abuse Practitioner</w:t>
      </w:r>
    </w:p>
    <w:p w14:paraId="5C3190B4" w14:textId="77777777" w:rsidR="0084381A" w:rsidRDefault="0084381A" w:rsidP="0084381A"/>
    <w:p w14:paraId="5C3190B5" w14:textId="27736518" w:rsidR="0084381A" w:rsidRDefault="0084381A" w:rsidP="0084381A">
      <w:r>
        <w:t>Hours of work:</w:t>
      </w:r>
      <w:r>
        <w:tab/>
      </w:r>
      <w:r w:rsidR="007B045B">
        <w:t>3</w:t>
      </w:r>
      <w:r w:rsidR="007E56B9">
        <w:t>2</w:t>
      </w:r>
      <w:r>
        <w:t xml:space="preserve"> hours per week, flexibility required.</w:t>
      </w:r>
    </w:p>
    <w:p w14:paraId="5C3190B6" w14:textId="77777777" w:rsidR="0084381A" w:rsidRDefault="0084381A" w:rsidP="0084381A"/>
    <w:p w14:paraId="5C3190B9" w14:textId="0EBA7DA3" w:rsidR="00E05BC9" w:rsidRDefault="00E05BC9" w:rsidP="0084381A">
      <w:r>
        <w:t>Contract:</w:t>
      </w:r>
      <w:r>
        <w:tab/>
      </w:r>
      <w:r>
        <w:tab/>
      </w:r>
      <w:r w:rsidR="007B045B">
        <w:t>7</w:t>
      </w:r>
      <w:r w:rsidR="006966C5">
        <w:t xml:space="preserve"> months</w:t>
      </w:r>
      <w:r>
        <w:t>.</w:t>
      </w:r>
    </w:p>
    <w:p w14:paraId="5C3190BA" w14:textId="77777777" w:rsidR="0084381A" w:rsidRDefault="0084381A" w:rsidP="0084381A"/>
    <w:p w14:paraId="5C3190BC" w14:textId="68A4156D" w:rsidR="00BC636F" w:rsidRDefault="00BC636F" w:rsidP="0084381A">
      <w:r>
        <w:t>Location:</w:t>
      </w:r>
      <w:r>
        <w:tab/>
      </w:r>
      <w:r>
        <w:tab/>
      </w:r>
      <w:r w:rsidR="006966C5">
        <w:t>Northumberland</w:t>
      </w:r>
      <w:r w:rsidR="00230328">
        <w:t>,</w:t>
      </w:r>
    </w:p>
    <w:p w14:paraId="79D6E929" w14:textId="77777777" w:rsidR="00230328" w:rsidRDefault="00230328" w:rsidP="0084381A"/>
    <w:p w14:paraId="5C3190BD" w14:textId="7511FE7F" w:rsidR="00BC636F" w:rsidRDefault="006966C5" w:rsidP="00BC636F">
      <w:pPr>
        <w:ind w:left="2160" w:hanging="2160"/>
      </w:pPr>
      <w:r>
        <w:t>Responsible to:</w:t>
      </w:r>
      <w:r>
        <w:tab/>
        <w:t>Team Leader</w:t>
      </w:r>
      <w:r w:rsidR="00BC636F">
        <w:t>.</w:t>
      </w:r>
    </w:p>
    <w:p w14:paraId="5C3190BE" w14:textId="77777777" w:rsidR="00BC636F" w:rsidRDefault="00BC636F" w:rsidP="00BC636F">
      <w:pPr>
        <w:ind w:left="2160" w:hanging="2160"/>
      </w:pPr>
    </w:p>
    <w:p w14:paraId="5C3190BF" w14:textId="423CF8B3" w:rsidR="00BC636F" w:rsidRDefault="00BC636F" w:rsidP="00BC636F">
      <w:pPr>
        <w:pBdr>
          <w:bottom w:val="single" w:sz="12" w:space="1" w:color="auto"/>
        </w:pBdr>
        <w:ind w:left="2160" w:hanging="2160"/>
      </w:pPr>
      <w:r>
        <w:t>Qualifications:</w:t>
      </w:r>
      <w:r>
        <w:tab/>
      </w:r>
      <w:r w:rsidR="006966C5">
        <w:t>Degree level qualification or equivalent</w:t>
      </w:r>
      <w:r>
        <w:t>.</w:t>
      </w:r>
    </w:p>
    <w:p w14:paraId="5C3190C0" w14:textId="77777777" w:rsidR="00214159" w:rsidRDefault="00214159" w:rsidP="00BC636F">
      <w:pPr>
        <w:pBdr>
          <w:bottom w:val="single" w:sz="12" w:space="1" w:color="auto"/>
        </w:pBdr>
        <w:ind w:left="2160" w:hanging="2160"/>
      </w:pPr>
    </w:p>
    <w:p w14:paraId="5C3190C1" w14:textId="77777777" w:rsidR="00BC636F" w:rsidRDefault="00BC636F" w:rsidP="00BC636F"/>
    <w:p w14:paraId="5C3190C2" w14:textId="77777777" w:rsidR="00BC636F" w:rsidRPr="00214159" w:rsidRDefault="00BC636F" w:rsidP="00BC636F">
      <w:pPr>
        <w:rPr>
          <w:b/>
        </w:rPr>
      </w:pPr>
      <w:r w:rsidRPr="00214159">
        <w:rPr>
          <w:b/>
        </w:rPr>
        <w:t>MAIN PURPOSE AND SCOPE OF THE JOB</w:t>
      </w:r>
    </w:p>
    <w:p w14:paraId="5C3190C3" w14:textId="77777777" w:rsidR="00BC636F" w:rsidRDefault="00BC636F" w:rsidP="00BC636F"/>
    <w:p w14:paraId="5C3190C5" w14:textId="5E150BCA" w:rsidR="009742A9" w:rsidRDefault="008D11E6" w:rsidP="006966C5">
      <w:pPr>
        <w:rPr>
          <w:rFonts w:eastAsia="Calibri" w:cs="Arial"/>
        </w:rPr>
      </w:pPr>
      <w:r>
        <w:rPr>
          <w:rFonts w:eastAsia="Calibri" w:cs="Arial"/>
        </w:rPr>
        <w:t xml:space="preserve">To </w:t>
      </w:r>
      <w:r w:rsidR="007E56B9">
        <w:rPr>
          <w:rFonts w:eastAsia="Calibri" w:cs="Arial"/>
        </w:rPr>
        <w:t xml:space="preserve">develop and </w:t>
      </w:r>
      <w:r>
        <w:rPr>
          <w:rFonts w:eastAsia="Calibri" w:cs="Arial"/>
        </w:rPr>
        <w:t>deliver</w:t>
      </w:r>
      <w:r w:rsidR="006966C5" w:rsidRPr="006966C5">
        <w:rPr>
          <w:rFonts w:eastAsia="Calibri" w:cs="Arial"/>
        </w:rPr>
        <w:t xml:space="preserve"> an inclusive, free and confidential service, providing emotional and practical support to victims of Domestic Abuse and their children</w:t>
      </w:r>
      <w:r w:rsidR="006966C5">
        <w:rPr>
          <w:rFonts w:eastAsia="Calibri" w:cs="Arial"/>
        </w:rPr>
        <w:t xml:space="preserve"> living in Northumberland</w:t>
      </w:r>
      <w:r w:rsidR="007E56B9">
        <w:rPr>
          <w:rFonts w:eastAsia="Calibri" w:cs="Arial"/>
        </w:rPr>
        <w:t>.</w:t>
      </w:r>
    </w:p>
    <w:p w14:paraId="20B42267" w14:textId="1BB967D7" w:rsidR="007E56B9" w:rsidRDefault="007E56B9" w:rsidP="006966C5">
      <w:pPr>
        <w:rPr>
          <w:rFonts w:eastAsia="Calibri" w:cs="Arial"/>
        </w:rPr>
      </w:pPr>
      <w:r>
        <w:rPr>
          <w:rFonts w:eastAsia="Calibri" w:cs="Arial"/>
        </w:rPr>
        <w:t>To identify and support those impacted and living with abuse</w:t>
      </w:r>
    </w:p>
    <w:p w14:paraId="4FEFF076" w14:textId="3DB2834E" w:rsidR="007E56B9" w:rsidRDefault="007E56B9" w:rsidP="006966C5">
      <w:pPr>
        <w:rPr>
          <w:rFonts w:eastAsiaTheme="minorEastAsia" w:cs="Arial"/>
          <w:color w:val="000000" w:themeColor="text1"/>
          <w:kern w:val="24"/>
          <w:lang w:eastAsia="en-GB"/>
        </w:rPr>
      </w:pPr>
      <w:r>
        <w:rPr>
          <w:rFonts w:eastAsia="Calibri" w:cs="Arial"/>
        </w:rPr>
        <w:t xml:space="preserve">To </w:t>
      </w:r>
      <w:r w:rsidRPr="007E56B9">
        <w:rPr>
          <w:rFonts w:eastAsiaTheme="minorEastAsia" w:cs="Arial"/>
          <w:color w:val="000000" w:themeColor="text1"/>
          <w:kern w:val="24"/>
          <w:lang w:eastAsia="en-GB"/>
        </w:rPr>
        <w:t xml:space="preserve">work with communities and organisations to 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gain </w:t>
      </w:r>
      <w:r w:rsidRPr="007E56B9">
        <w:rPr>
          <w:rFonts w:eastAsiaTheme="minorEastAsia" w:cs="Arial"/>
          <w:color w:val="000000" w:themeColor="text1"/>
          <w:kern w:val="24"/>
          <w:lang w:eastAsia="en-GB"/>
        </w:rPr>
        <w:t>understand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ing of the perception of abuse and knowledge of </w:t>
      </w:r>
      <w:r w:rsidRPr="007E56B9">
        <w:rPr>
          <w:rFonts w:eastAsiaTheme="minorEastAsia" w:cs="Arial"/>
          <w:color w:val="000000" w:themeColor="text1"/>
          <w:kern w:val="24"/>
          <w:lang w:eastAsia="en-GB"/>
        </w:rPr>
        <w:t xml:space="preserve">what services are on offer, what is needed, and to identify the barriers to access. </w:t>
      </w:r>
    </w:p>
    <w:p w14:paraId="382CD78D" w14:textId="3604D2B7" w:rsidR="007E56B9" w:rsidRPr="007E56B9" w:rsidRDefault="007E56B9" w:rsidP="006966C5">
      <w:pPr>
        <w:rPr>
          <w:rFonts w:eastAsia="Calibri" w:cs="Arial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 xml:space="preserve">To </w:t>
      </w:r>
      <w:r w:rsidRPr="007E56B9">
        <w:rPr>
          <w:rFonts w:eastAsiaTheme="minorEastAsia" w:cs="Arial"/>
          <w:color w:val="000000" w:themeColor="text1"/>
          <w:kern w:val="24"/>
          <w:lang w:eastAsia="en-GB"/>
        </w:rPr>
        <w:t>give local communities and organisations a voice to identify services to meet their needs and establish suitable delivery methods.</w:t>
      </w:r>
      <w:r w:rsidRPr="00651EA5">
        <w:rPr>
          <w:rFonts w:asciiTheme="minorHAnsi" w:eastAsiaTheme="minorEastAsia" w:hAnsiTheme="minorHAnsi" w:cstheme="minorHAnsi"/>
          <w:color w:val="000000" w:themeColor="text1"/>
          <w:kern w:val="24"/>
          <w:lang w:eastAsia="en-GB"/>
        </w:rPr>
        <w:t xml:space="preserve"> 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en-GB"/>
        </w:rPr>
        <w:t xml:space="preserve">                                </w:t>
      </w:r>
    </w:p>
    <w:p w14:paraId="425241BC" w14:textId="034C2559" w:rsidR="006966C5" w:rsidRDefault="008D11E6" w:rsidP="006966C5">
      <w:pPr>
        <w:rPr>
          <w:rFonts w:cs="Arial"/>
        </w:rPr>
      </w:pPr>
      <w:r>
        <w:rPr>
          <w:rFonts w:cs="Arial"/>
        </w:rPr>
        <w:t xml:space="preserve">To </w:t>
      </w:r>
      <w:r w:rsidR="007E56B9">
        <w:rPr>
          <w:rFonts w:cs="Arial"/>
        </w:rPr>
        <w:t>provide</w:t>
      </w:r>
      <w:r>
        <w:rPr>
          <w:rFonts w:cs="Arial"/>
        </w:rPr>
        <w:t xml:space="preserve"> training and awareness to professionals and community groups</w:t>
      </w:r>
      <w:r w:rsidR="00230328">
        <w:rPr>
          <w:rFonts w:cs="Arial"/>
        </w:rPr>
        <w:t>, to identify the types and signs of abuse and to remove the stigma surrounding domestic abuse</w:t>
      </w:r>
      <w:r>
        <w:rPr>
          <w:rFonts w:cs="Arial"/>
        </w:rPr>
        <w:t xml:space="preserve"> </w:t>
      </w:r>
    </w:p>
    <w:p w14:paraId="71B564BA" w14:textId="7BD80E7A" w:rsidR="00230328" w:rsidRDefault="00230328" w:rsidP="006966C5">
      <w:pPr>
        <w:rPr>
          <w:rFonts w:cs="Arial"/>
        </w:rPr>
      </w:pPr>
      <w:r>
        <w:rPr>
          <w:rFonts w:cs="Arial"/>
        </w:rPr>
        <w:t xml:space="preserve">To create local Rural Champions, trusted people living in the communities, a single point of contact for residents to access information on support available.  </w:t>
      </w:r>
    </w:p>
    <w:p w14:paraId="69284D95" w14:textId="77777777" w:rsidR="007E56B9" w:rsidRDefault="008D11E6" w:rsidP="006966C5">
      <w:pPr>
        <w:rPr>
          <w:rFonts w:cs="Arial"/>
        </w:rPr>
      </w:pPr>
      <w:r>
        <w:rPr>
          <w:rFonts w:cs="Arial"/>
        </w:rPr>
        <w:t>To engage and work in partnership with other organisations</w:t>
      </w:r>
      <w:r w:rsidR="007E56B9">
        <w:rPr>
          <w:rFonts w:cs="Arial"/>
        </w:rPr>
        <w:t>.</w:t>
      </w:r>
    </w:p>
    <w:p w14:paraId="072EA9FE" w14:textId="1256CD26" w:rsidR="008D11E6" w:rsidRDefault="008D11E6" w:rsidP="006966C5">
      <w:pPr>
        <w:rPr>
          <w:rFonts w:eastAsia="Calibri" w:cs="Arial"/>
        </w:rPr>
      </w:pPr>
    </w:p>
    <w:p w14:paraId="4C44B7B3" w14:textId="77777777" w:rsidR="006966C5" w:rsidRPr="006966C5" w:rsidRDefault="006966C5" w:rsidP="006966C5">
      <w:pPr>
        <w:rPr>
          <w:rFonts w:cs="Arial"/>
        </w:rPr>
      </w:pPr>
    </w:p>
    <w:p w14:paraId="5C3190C6" w14:textId="77777777" w:rsidR="009742A9" w:rsidRPr="00214159" w:rsidRDefault="009742A9" w:rsidP="00BC636F">
      <w:pPr>
        <w:rPr>
          <w:b/>
        </w:rPr>
      </w:pPr>
      <w:r w:rsidRPr="00214159">
        <w:rPr>
          <w:b/>
        </w:rPr>
        <w:t>DUITIES AND KEY RESPONSIBILITIES</w:t>
      </w:r>
    </w:p>
    <w:p w14:paraId="5C3190C7" w14:textId="77777777" w:rsidR="009742A9" w:rsidRDefault="009742A9" w:rsidP="00BC636F"/>
    <w:p w14:paraId="5C3190C8" w14:textId="77777777" w:rsidR="009742A9" w:rsidRPr="00EF21C7" w:rsidRDefault="009742A9" w:rsidP="00BC636F">
      <w:pPr>
        <w:rPr>
          <w:b/>
        </w:rPr>
      </w:pPr>
      <w:r w:rsidRPr="00EF21C7">
        <w:rPr>
          <w:b/>
        </w:rPr>
        <w:t>Managing service delivery and performance</w:t>
      </w:r>
      <w:bookmarkStart w:id="0" w:name="_GoBack"/>
      <w:bookmarkEnd w:id="0"/>
    </w:p>
    <w:p w14:paraId="5C3190CA" w14:textId="71E29BE2" w:rsidR="009742A9" w:rsidRDefault="009742A9" w:rsidP="00AF3073">
      <w:pPr>
        <w:pStyle w:val="ListParagraph"/>
        <w:numPr>
          <w:ilvl w:val="0"/>
          <w:numId w:val="1"/>
        </w:numPr>
      </w:pPr>
      <w:r>
        <w:t>Provide an efficient, effective</w:t>
      </w:r>
      <w:r w:rsidR="00AF3073">
        <w:t>, inclusive</w:t>
      </w:r>
      <w:r>
        <w:t xml:space="preserve"> </w:t>
      </w:r>
      <w:r w:rsidR="008D11E6">
        <w:t xml:space="preserve">support </w:t>
      </w:r>
      <w:r>
        <w:t>service to all vict</w:t>
      </w:r>
      <w:r w:rsidR="007E56B9">
        <w:t>ims of domestic abuse/violen</w:t>
      </w:r>
      <w:r w:rsidR="007B045B">
        <w:t>ce living in Northumberland.</w:t>
      </w:r>
    </w:p>
    <w:p w14:paraId="5C3190CE" w14:textId="2B646454" w:rsidR="00C16173" w:rsidRDefault="008D11E6" w:rsidP="008D3A92">
      <w:pPr>
        <w:pStyle w:val="ListParagraph"/>
        <w:numPr>
          <w:ilvl w:val="0"/>
          <w:numId w:val="1"/>
        </w:numPr>
      </w:pPr>
      <w:r>
        <w:lastRenderedPageBreak/>
        <w:t xml:space="preserve">To </w:t>
      </w:r>
      <w:r w:rsidR="00AF3073">
        <w:t>manage</w:t>
      </w:r>
      <w:r w:rsidR="009742A9">
        <w:t xml:space="preserve"> the risks and</w:t>
      </w:r>
      <w:r w:rsidR="00AF3073">
        <w:t xml:space="preserve"> identify</w:t>
      </w:r>
      <w:r w:rsidR="009742A9">
        <w:t xml:space="preserve"> the needs of the individual and deliver a </w:t>
      </w:r>
      <w:r>
        <w:t xml:space="preserve">bespoke </w:t>
      </w:r>
      <w:r w:rsidR="009742A9">
        <w:t>service ap</w:t>
      </w:r>
      <w:r w:rsidR="007E56B9">
        <w:t>propriate to that level of risk, developing support and safety planning as needed.</w:t>
      </w:r>
    </w:p>
    <w:p w14:paraId="4569A8A2" w14:textId="55217C90" w:rsidR="007E56B9" w:rsidRDefault="007E56B9" w:rsidP="008D3A92">
      <w:pPr>
        <w:pStyle w:val="ListParagraph"/>
        <w:numPr>
          <w:ilvl w:val="0"/>
          <w:numId w:val="1"/>
        </w:numPr>
      </w:pPr>
      <w:r>
        <w:t>To consult with rural communities, establishing need and support methods</w:t>
      </w:r>
    </w:p>
    <w:p w14:paraId="00B49641" w14:textId="5A07A526" w:rsidR="007E56B9" w:rsidRDefault="007E56B9" w:rsidP="008D3A92">
      <w:pPr>
        <w:pStyle w:val="ListParagraph"/>
        <w:numPr>
          <w:ilvl w:val="0"/>
          <w:numId w:val="1"/>
        </w:numPr>
      </w:pPr>
      <w:r>
        <w:t xml:space="preserve">To provide awareness and training </w:t>
      </w:r>
      <w:r w:rsidR="00230328">
        <w:t xml:space="preserve">on domestic abuse </w:t>
      </w:r>
      <w:r>
        <w:t xml:space="preserve">to community groups and </w:t>
      </w:r>
      <w:r w:rsidR="00230328">
        <w:t>local businesses</w:t>
      </w:r>
    </w:p>
    <w:p w14:paraId="5C3190D2" w14:textId="6618947B" w:rsidR="00C16173" w:rsidRDefault="00230328" w:rsidP="00AF3073">
      <w:pPr>
        <w:pStyle w:val="ListParagraph"/>
        <w:numPr>
          <w:ilvl w:val="0"/>
          <w:numId w:val="1"/>
        </w:numPr>
      </w:pPr>
      <w:r>
        <w:t>To develop and w</w:t>
      </w:r>
      <w:r w:rsidR="00C16173">
        <w:t>ork in partnership with other agencies and to advocate for victims to ensure their needs are met.</w:t>
      </w:r>
    </w:p>
    <w:p w14:paraId="6B98C518" w14:textId="77777777" w:rsidR="008D11E6" w:rsidRDefault="00B443E3" w:rsidP="00F16DD3">
      <w:pPr>
        <w:pStyle w:val="ListParagraph"/>
        <w:numPr>
          <w:ilvl w:val="0"/>
          <w:numId w:val="1"/>
        </w:numPr>
      </w:pPr>
      <w:r>
        <w:t xml:space="preserve">Liaise with other agencies as appropriate. </w:t>
      </w:r>
    </w:p>
    <w:p w14:paraId="5C3190DE" w14:textId="415FA298" w:rsidR="00B443E3" w:rsidRDefault="00B443E3" w:rsidP="00F16DD3">
      <w:pPr>
        <w:pStyle w:val="ListParagraph"/>
        <w:numPr>
          <w:ilvl w:val="0"/>
          <w:numId w:val="1"/>
        </w:numPr>
      </w:pPr>
      <w:r>
        <w:t xml:space="preserve">Work within Northumberland Domestic Abuse Services </w:t>
      </w:r>
      <w:r w:rsidR="008D11E6">
        <w:t>case management system (Paloma Modus</w:t>
      </w:r>
      <w:r>
        <w:t>)</w:t>
      </w:r>
      <w:r w:rsidR="008D11E6">
        <w:t xml:space="preserve"> and</w:t>
      </w:r>
      <w:r>
        <w:t xml:space="preserve"> follow all policies and procedures.</w:t>
      </w:r>
    </w:p>
    <w:p w14:paraId="5C3190E0" w14:textId="0F92749E" w:rsidR="00B443E3" w:rsidRDefault="00B443E3" w:rsidP="00F16DD3">
      <w:pPr>
        <w:pStyle w:val="ListParagraph"/>
        <w:numPr>
          <w:ilvl w:val="0"/>
          <w:numId w:val="1"/>
        </w:numPr>
      </w:pPr>
      <w:r>
        <w:t>Provide statistical mon</w:t>
      </w:r>
      <w:r w:rsidR="00AF3073">
        <w:t>itoring or reports as required</w:t>
      </w:r>
      <w:r>
        <w:t>.</w:t>
      </w:r>
    </w:p>
    <w:p w14:paraId="5C3190E6" w14:textId="0D6CC4EE" w:rsidR="00B443E3" w:rsidRDefault="00AF3073" w:rsidP="00F16DD3">
      <w:pPr>
        <w:pStyle w:val="ListParagraph"/>
        <w:numPr>
          <w:ilvl w:val="0"/>
          <w:numId w:val="1"/>
        </w:numPr>
      </w:pPr>
      <w:r>
        <w:t>Obtain feedback, capturing the</w:t>
      </w:r>
      <w:r w:rsidR="00B443E3">
        <w:t xml:space="preserve"> views and experiences of </w:t>
      </w:r>
      <w:r w:rsidR="00EF21C7">
        <w:t>th</w:t>
      </w:r>
      <w:r>
        <w:t>ose supported to inform NDAS service</w:t>
      </w:r>
      <w:r w:rsidR="00EF21C7">
        <w:t>.</w:t>
      </w:r>
    </w:p>
    <w:p w14:paraId="5C3190E9" w14:textId="77777777" w:rsidR="00EF21C7" w:rsidRDefault="00EF21C7" w:rsidP="00BC636F"/>
    <w:p w14:paraId="5C3190EA" w14:textId="77777777" w:rsidR="00EF21C7" w:rsidRDefault="00EF21C7" w:rsidP="00BC636F">
      <w:pPr>
        <w:rPr>
          <w:b/>
        </w:rPr>
      </w:pPr>
      <w:r w:rsidRPr="00EF21C7">
        <w:rPr>
          <w:b/>
        </w:rPr>
        <w:t>Managing Security</w:t>
      </w:r>
    </w:p>
    <w:p w14:paraId="5C3190ED" w14:textId="0FDFF578" w:rsidR="00EF21C7" w:rsidRDefault="00AF3073" w:rsidP="00F16DD3">
      <w:pPr>
        <w:pStyle w:val="ListParagraph"/>
        <w:numPr>
          <w:ilvl w:val="0"/>
          <w:numId w:val="2"/>
        </w:numPr>
      </w:pPr>
      <w:r>
        <w:t>Adhere to all GDPR legislation.</w:t>
      </w:r>
    </w:p>
    <w:p w14:paraId="5C3190EE" w14:textId="693930CE" w:rsidR="00EF21C7" w:rsidRDefault="00EF21C7" w:rsidP="00F16DD3">
      <w:pPr>
        <w:pStyle w:val="ListParagraph"/>
        <w:numPr>
          <w:ilvl w:val="0"/>
          <w:numId w:val="2"/>
        </w:numPr>
      </w:pPr>
      <w:r>
        <w:t xml:space="preserve">Maintain </w:t>
      </w:r>
      <w:r w:rsidR="00AF3073">
        <w:t xml:space="preserve">strict </w:t>
      </w:r>
      <w:r>
        <w:t xml:space="preserve">confidentiality, professional boundaries and security, when working with </w:t>
      </w:r>
      <w:r w:rsidR="00F16DD3">
        <w:t>service users, staff and other professionals</w:t>
      </w:r>
    </w:p>
    <w:p w14:paraId="5C3190EF" w14:textId="77777777" w:rsidR="00EF21C7" w:rsidRDefault="00EF21C7" w:rsidP="00BC636F"/>
    <w:p w14:paraId="5C3190F0" w14:textId="77777777" w:rsidR="00EF21C7" w:rsidRPr="00EF21C7" w:rsidRDefault="00EF21C7" w:rsidP="00BC636F">
      <w:pPr>
        <w:rPr>
          <w:b/>
        </w:rPr>
      </w:pPr>
      <w:r w:rsidRPr="00EF21C7">
        <w:rPr>
          <w:b/>
        </w:rPr>
        <w:t>General Duties</w:t>
      </w:r>
    </w:p>
    <w:p w14:paraId="5C3190F2" w14:textId="15E8CCCB" w:rsidR="00EF21C7" w:rsidRDefault="00EF21C7" w:rsidP="00F16DD3">
      <w:pPr>
        <w:pStyle w:val="ListParagraph"/>
        <w:numPr>
          <w:ilvl w:val="0"/>
          <w:numId w:val="3"/>
        </w:numPr>
      </w:pPr>
      <w:r>
        <w:t xml:space="preserve">Contribute to the overall </w:t>
      </w:r>
      <w:r w:rsidR="00AF3073">
        <w:t xml:space="preserve">continual </w:t>
      </w:r>
      <w:r>
        <w:t xml:space="preserve">development of Northumberland Domestic Abuse Services, by attending team meetings and participate in training and development </w:t>
      </w:r>
      <w:r w:rsidR="00AF3073">
        <w:t>b</w:t>
      </w:r>
      <w:r>
        <w:t xml:space="preserve">y the post-holder and </w:t>
      </w:r>
      <w:r w:rsidR="00AF3073">
        <w:t>Team Leader</w:t>
      </w:r>
      <w:r>
        <w:t>. This will include training specific to working with victims of domestic abuse</w:t>
      </w:r>
      <w:r w:rsidR="00AF3073">
        <w:t xml:space="preserve"> and Safeguarding</w:t>
      </w:r>
      <w:r>
        <w:t>.</w:t>
      </w:r>
    </w:p>
    <w:p w14:paraId="5C3190F4" w14:textId="18128A83" w:rsidR="001E0AD4" w:rsidRDefault="00AF3073" w:rsidP="00F16DD3">
      <w:pPr>
        <w:pStyle w:val="ListParagraph"/>
        <w:numPr>
          <w:ilvl w:val="0"/>
          <w:numId w:val="3"/>
        </w:numPr>
      </w:pPr>
      <w:r>
        <w:t>Share knowledge and experience with colleagues, and other agencies, developing strong partnerships and mutual respect.</w:t>
      </w:r>
    </w:p>
    <w:p w14:paraId="5C3190F6" w14:textId="5EF1FE1B" w:rsidR="001E0AD4" w:rsidRDefault="00AF3073" w:rsidP="00F16DD3">
      <w:pPr>
        <w:pStyle w:val="ListParagraph"/>
        <w:numPr>
          <w:ilvl w:val="0"/>
          <w:numId w:val="3"/>
        </w:numPr>
      </w:pPr>
      <w:r>
        <w:t>Adhere</w:t>
      </w:r>
      <w:r w:rsidR="001E0AD4">
        <w:t xml:space="preserve"> to Northumberland Domestic Abuse Services policies and procedures including equal opportunities and health and safety when meeting the needs of service users. </w:t>
      </w:r>
    </w:p>
    <w:p w14:paraId="5C3190F8" w14:textId="7055EA68" w:rsidR="001E0AD4" w:rsidRDefault="001E0AD4" w:rsidP="00F16DD3">
      <w:pPr>
        <w:pStyle w:val="ListParagraph"/>
        <w:numPr>
          <w:ilvl w:val="0"/>
          <w:numId w:val="3"/>
        </w:numPr>
      </w:pPr>
      <w:r>
        <w:t xml:space="preserve">Ensure that security of sensitive information is maintained and complies with the requirements of the </w:t>
      </w:r>
      <w:r w:rsidR="00AF3073">
        <w:t>GDPR legislation</w:t>
      </w:r>
      <w:r>
        <w:t>.</w:t>
      </w:r>
    </w:p>
    <w:p w14:paraId="5C3190F9" w14:textId="77777777" w:rsidR="001E0AD4" w:rsidRDefault="001E0AD4" w:rsidP="00BC636F"/>
    <w:p w14:paraId="5C3190FA" w14:textId="22FA4872" w:rsidR="001E0AD4" w:rsidRDefault="001E0AD4" w:rsidP="00BC636F">
      <w:r>
        <w:t xml:space="preserve">Whilst this job description attempts </w:t>
      </w:r>
      <w:r w:rsidR="00214159">
        <w:t xml:space="preserve">to cover the main duties of the post, it is not exhaustive. The Post-holder is, therefore, expected to undertake any other </w:t>
      </w:r>
      <w:r w:rsidR="00F16DD3">
        <w:t xml:space="preserve">as </w:t>
      </w:r>
      <w:r w:rsidR="00214159">
        <w:t xml:space="preserve">specified by the </w:t>
      </w:r>
      <w:r w:rsidR="00AF3073">
        <w:t>Team Leader</w:t>
      </w:r>
      <w:r w:rsidR="00214159">
        <w:t>.</w:t>
      </w:r>
      <w:r>
        <w:t xml:space="preserve"> </w:t>
      </w:r>
    </w:p>
    <w:p w14:paraId="5C3190FB" w14:textId="77777777" w:rsidR="001E0AD4" w:rsidRDefault="001E0AD4" w:rsidP="00BC636F"/>
    <w:p w14:paraId="5C3190FC" w14:textId="77777777" w:rsidR="001E0AD4" w:rsidRDefault="001E0AD4" w:rsidP="00BC636F"/>
    <w:p w14:paraId="5C3190FD" w14:textId="77777777" w:rsidR="00B443E3" w:rsidRDefault="00B443E3" w:rsidP="00BC636F"/>
    <w:p w14:paraId="5C3190FE" w14:textId="77777777" w:rsidR="009742A9" w:rsidRPr="0084381A" w:rsidRDefault="00C16173" w:rsidP="00BC636F">
      <w:r>
        <w:t xml:space="preserve"> </w:t>
      </w:r>
    </w:p>
    <w:sectPr w:rsidR="009742A9" w:rsidRPr="0084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8C1"/>
    <w:multiLevelType w:val="hybridMultilevel"/>
    <w:tmpl w:val="4266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22D6"/>
    <w:multiLevelType w:val="hybridMultilevel"/>
    <w:tmpl w:val="78E2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0448"/>
    <w:multiLevelType w:val="hybridMultilevel"/>
    <w:tmpl w:val="3BB0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5A"/>
    <w:rsid w:val="00061E5A"/>
    <w:rsid w:val="00073082"/>
    <w:rsid w:val="000A3214"/>
    <w:rsid w:val="0019048E"/>
    <w:rsid w:val="001E0AD4"/>
    <w:rsid w:val="001F66B7"/>
    <w:rsid w:val="00214159"/>
    <w:rsid w:val="00230328"/>
    <w:rsid w:val="003B2094"/>
    <w:rsid w:val="005B17BF"/>
    <w:rsid w:val="006853F9"/>
    <w:rsid w:val="006966C5"/>
    <w:rsid w:val="007B045B"/>
    <w:rsid w:val="007B1E3E"/>
    <w:rsid w:val="007E56B9"/>
    <w:rsid w:val="0084381A"/>
    <w:rsid w:val="008D11E6"/>
    <w:rsid w:val="008D7AAE"/>
    <w:rsid w:val="009742A9"/>
    <w:rsid w:val="009B4C44"/>
    <w:rsid w:val="00A640D9"/>
    <w:rsid w:val="00AF3073"/>
    <w:rsid w:val="00B443E3"/>
    <w:rsid w:val="00B746F6"/>
    <w:rsid w:val="00B83D71"/>
    <w:rsid w:val="00BC636F"/>
    <w:rsid w:val="00BC7520"/>
    <w:rsid w:val="00C16173"/>
    <w:rsid w:val="00C35E32"/>
    <w:rsid w:val="00E05BC9"/>
    <w:rsid w:val="00E52EB2"/>
    <w:rsid w:val="00EF21C7"/>
    <w:rsid w:val="00F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90A7"/>
  <w15:docId w15:val="{28CEE6CC-9D3C-4B6C-BF11-D20D0A8D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1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5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49666281CE74B9D195FC738E6C62B" ma:contentTypeVersion="2" ma:contentTypeDescription="Create a new document." ma:contentTypeScope="" ma:versionID="a93ef692861dc48189273da22825c585">
  <xsd:schema xmlns:xsd="http://www.w3.org/2001/XMLSchema" xmlns:xs="http://www.w3.org/2001/XMLSchema" xmlns:p="http://schemas.microsoft.com/office/2006/metadata/properties" xmlns:ns2="19c35d1f-7bdb-4cc6-853e-d4c854daf3ea" targetNamespace="http://schemas.microsoft.com/office/2006/metadata/properties" ma:root="true" ma:fieldsID="e3178dafe23704dd6e7d2393fd2e3153" ns2:_="">
    <xsd:import namespace="19c35d1f-7bdb-4cc6-853e-d4c854daf3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5d1f-7bdb-4cc6-853e-d4c854daf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337C-0EBC-48A6-9988-923C0B758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2C495-0D8D-4C9F-847B-26341CAAC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9611C-A158-4F36-9A13-A3C863F4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35d1f-7bdb-4cc6-853e-d4c854daf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6C49B-D372-4607-92F6-459CCFF4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NDAS Admin (Louise Humble)</cp:lastModifiedBy>
  <cp:revision>2</cp:revision>
  <cp:lastPrinted>2015-07-14T13:26:00Z</cp:lastPrinted>
  <dcterms:created xsi:type="dcterms:W3CDTF">2021-06-29T13:33:00Z</dcterms:created>
  <dcterms:modified xsi:type="dcterms:W3CDTF">2021-06-29T13:33:00Z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0x010100E7249666281CE74B9D195FC738E6C62B</vt:lpwstr>
  </property>
</Properties>
</file>